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1AC" w:rsidRPr="0021627F" w:rsidRDefault="00A7461C" w:rsidP="004D0E2A">
      <w:pPr>
        <w:rPr>
          <w:rFonts w:asciiTheme="minorHAnsi" w:hAnsiTheme="minorHAnsi" w:cstheme="minorHAnsi"/>
          <w:b/>
          <w:color w:val="31849B" w:themeColor="accent5" w:themeShade="BF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31849B" w:themeColor="accent5" w:themeShade="BF"/>
          <w:sz w:val="32"/>
          <w:szCs w:val="32"/>
        </w:rPr>
        <w:t>Food and Domestic Assistant</w:t>
      </w:r>
    </w:p>
    <w:p w:rsidR="00C72054" w:rsidRPr="00937D45" w:rsidRDefault="00C72054" w:rsidP="004D0E2A">
      <w:pPr>
        <w:rPr>
          <w:rFonts w:asciiTheme="minorHAnsi" w:hAnsiTheme="minorHAnsi" w:cstheme="minorHAnsi"/>
        </w:rPr>
      </w:pPr>
    </w:p>
    <w:p w:rsidR="00C72054" w:rsidRPr="006656CA" w:rsidRDefault="00C72054" w:rsidP="004D0E2A">
      <w:pP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6656CA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Position Objective</w:t>
      </w:r>
    </w:p>
    <w:p w:rsidR="00C72054" w:rsidRPr="002E3671" w:rsidRDefault="00D05EE8" w:rsidP="00C72054">
      <w:pPr>
        <w:shd w:val="clear" w:color="auto" w:fill="FFFFFF"/>
        <w:spacing w:before="30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2E3671">
        <w:rPr>
          <w:rFonts w:asciiTheme="minorHAnsi" w:hAnsiTheme="minorHAnsi" w:cstheme="minorHAnsi"/>
          <w:color w:val="333333"/>
          <w:sz w:val="22"/>
          <w:szCs w:val="22"/>
        </w:rPr>
        <w:t>To perform food service, cleaning and housekeeping duties within Corryong Health.</w:t>
      </w:r>
    </w:p>
    <w:p w:rsidR="00C72054" w:rsidRDefault="00C72054" w:rsidP="004D0E2A">
      <w:pPr>
        <w:rPr>
          <w:rFonts w:asciiTheme="minorHAnsi" w:hAnsiTheme="minorHAnsi" w:cstheme="minorHAnsi"/>
        </w:rPr>
      </w:pPr>
    </w:p>
    <w:p w:rsidR="0089057B" w:rsidRPr="006656CA" w:rsidRDefault="0089057B" w:rsidP="0089057B">
      <w:pP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6656CA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Reporting</w:t>
      </w:r>
    </w:p>
    <w:p w:rsidR="0089057B" w:rsidRPr="002E3671" w:rsidRDefault="0089057B" w:rsidP="0089057B">
      <w:pPr>
        <w:rPr>
          <w:rFonts w:asciiTheme="minorHAnsi" w:hAnsiTheme="minorHAnsi" w:cstheme="minorHAnsi"/>
          <w:sz w:val="22"/>
          <w:szCs w:val="22"/>
        </w:rPr>
      </w:pPr>
      <w:r w:rsidRPr="002E3671">
        <w:rPr>
          <w:rFonts w:asciiTheme="minorHAnsi" w:hAnsiTheme="minorHAnsi" w:cstheme="minorHAnsi"/>
          <w:sz w:val="22"/>
          <w:szCs w:val="22"/>
        </w:rPr>
        <w:t xml:space="preserve">This position reports to </w:t>
      </w:r>
      <w:r w:rsidR="00D05EE8" w:rsidRPr="002E3671">
        <w:rPr>
          <w:rFonts w:asciiTheme="minorHAnsi" w:hAnsiTheme="minorHAnsi" w:cstheme="minorHAnsi"/>
          <w:sz w:val="22"/>
          <w:szCs w:val="22"/>
        </w:rPr>
        <w:t>Hospitality Services Manager</w:t>
      </w:r>
    </w:p>
    <w:p w:rsidR="0089057B" w:rsidRPr="002E3671" w:rsidRDefault="0089057B" w:rsidP="0089057B">
      <w:pPr>
        <w:rPr>
          <w:rFonts w:asciiTheme="minorHAnsi" w:hAnsiTheme="minorHAnsi" w:cstheme="minorHAnsi"/>
          <w:sz w:val="22"/>
          <w:szCs w:val="22"/>
        </w:rPr>
      </w:pPr>
      <w:r w:rsidRPr="002E3671">
        <w:rPr>
          <w:rFonts w:asciiTheme="minorHAnsi" w:hAnsiTheme="minorHAnsi" w:cstheme="minorHAnsi"/>
          <w:sz w:val="22"/>
          <w:szCs w:val="22"/>
        </w:rPr>
        <w:t xml:space="preserve">This position has the following direct </w:t>
      </w:r>
      <w:r w:rsidR="00D05EE8" w:rsidRPr="002E3671">
        <w:rPr>
          <w:rFonts w:asciiTheme="minorHAnsi" w:hAnsiTheme="minorHAnsi" w:cstheme="minorHAnsi"/>
          <w:sz w:val="22"/>
          <w:szCs w:val="22"/>
        </w:rPr>
        <w:t>reports: Nil</w:t>
      </w:r>
    </w:p>
    <w:p w:rsidR="00C72054" w:rsidRPr="00937D45" w:rsidRDefault="00C72054" w:rsidP="004D0E2A">
      <w:pPr>
        <w:rPr>
          <w:rFonts w:asciiTheme="minorHAnsi" w:hAnsiTheme="minorHAnsi" w:cstheme="minorHAnsi"/>
        </w:rPr>
      </w:pPr>
    </w:p>
    <w:p w:rsidR="00C72054" w:rsidRPr="006656CA" w:rsidRDefault="00C72054" w:rsidP="004D0E2A">
      <w:pP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6656CA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Primary Roles and Responsibilities</w:t>
      </w:r>
    </w:p>
    <w:p w:rsidR="00C72054" w:rsidRPr="00937D45" w:rsidRDefault="00C72054" w:rsidP="004D0E2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C72054" w:rsidRPr="002E3671" w:rsidTr="00C72054">
        <w:tc>
          <w:tcPr>
            <w:tcW w:w="2547" w:type="dxa"/>
          </w:tcPr>
          <w:p w:rsidR="00C72054" w:rsidRPr="002E3671" w:rsidRDefault="00C72054" w:rsidP="004D0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>Requirements</w:t>
            </w:r>
          </w:p>
        </w:tc>
        <w:tc>
          <w:tcPr>
            <w:tcW w:w="7189" w:type="dxa"/>
          </w:tcPr>
          <w:p w:rsidR="00C72054" w:rsidRPr="002E3671" w:rsidRDefault="00D05EE8" w:rsidP="00D05EE8">
            <w:pPr>
              <w:pStyle w:val="ListParagraph"/>
              <w:shd w:val="clear" w:color="auto" w:fill="FFFFFF"/>
              <w:ind w:left="40"/>
              <w:textAlignment w:val="baseline"/>
              <w:rPr>
                <w:rFonts w:cstheme="minorHAnsi"/>
              </w:rPr>
            </w:pPr>
            <w:r w:rsidRPr="002E3671">
              <w:rPr>
                <w:rFonts w:cstheme="minorHAnsi"/>
              </w:rPr>
              <w:t>To provide high quality food service and cleaning to meet both client expectations and Victorian government cleaning and food safety standards.</w:t>
            </w:r>
          </w:p>
        </w:tc>
      </w:tr>
      <w:tr w:rsidR="00C72054" w:rsidRPr="002E3671" w:rsidTr="00C72054">
        <w:tc>
          <w:tcPr>
            <w:tcW w:w="2547" w:type="dxa"/>
          </w:tcPr>
          <w:p w:rsidR="00C72054" w:rsidRPr="002E3671" w:rsidRDefault="00C72054" w:rsidP="004D0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>Efficient</w:t>
            </w:r>
            <w:r w:rsidR="00B166B3" w:rsidRPr="002E367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 xml:space="preserve"> Effective</w:t>
            </w:r>
            <w:r w:rsidR="00B166B3" w:rsidRPr="002E3671">
              <w:rPr>
                <w:rFonts w:asciiTheme="minorHAnsi" w:hAnsiTheme="minorHAnsi" w:cstheme="minorHAnsi"/>
                <w:sz w:val="22"/>
                <w:szCs w:val="22"/>
              </w:rPr>
              <w:t>, Safe</w:t>
            </w: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 xml:space="preserve"> Service Delivery</w:t>
            </w:r>
          </w:p>
        </w:tc>
        <w:tc>
          <w:tcPr>
            <w:tcW w:w="7189" w:type="dxa"/>
          </w:tcPr>
          <w:p w:rsidR="00C72054" w:rsidRPr="002E3671" w:rsidRDefault="00C72054" w:rsidP="004D0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>Comply with organisation processes in carrying out:</w:t>
            </w:r>
          </w:p>
          <w:p w:rsidR="00B166B3" w:rsidRPr="002E3671" w:rsidRDefault="00B166B3" w:rsidP="0021627F">
            <w:pPr>
              <w:pStyle w:val="ListParagraph"/>
              <w:numPr>
                <w:ilvl w:val="0"/>
                <w:numId w:val="23"/>
              </w:numPr>
              <w:ind w:left="465"/>
              <w:rPr>
                <w:rFonts w:cstheme="minorHAnsi"/>
              </w:rPr>
            </w:pPr>
            <w:r w:rsidRPr="002E3671">
              <w:rPr>
                <w:rFonts w:cstheme="minorHAnsi"/>
              </w:rPr>
              <w:t xml:space="preserve">Continuous Quality Improvement aligned with National Safety and Quality Health Services Standards, </w:t>
            </w:r>
            <w:r w:rsidR="009D215B" w:rsidRPr="002E3671">
              <w:rPr>
                <w:rFonts w:cstheme="minorHAnsi"/>
              </w:rPr>
              <w:t xml:space="preserve">Australian </w:t>
            </w:r>
            <w:r w:rsidRPr="002E3671">
              <w:rPr>
                <w:rFonts w:cstheme="minorHAnsi"/>
              </w:rPr>
              <w:t>Aged Care</w:t>
            </w:r>
            <w:r w:rsidR="009D215B" w:rsidRPr="002E3671">
              <w:rPr>
                <w:rFonts w:cstheme="minorHAnsi"/>
              </w:rPr>
              <w:t xml:space="preserve"> Accreditation Standards</w:t>
            </w:r>
            <w:r w:rsidRPr="002E3671">
              <w:rPr>
                <w:rFonts w:cstheme="minorHAnsi"/>
              </w:rPr>
              <w:t>, National Disability Insurance S</w:t>
            </w:r>
            <w:r w:rsidR="009D215B" w:rsidRPr="002E3671">
              <w:rPr>
                <w:rFonts w:cstheme="minorHAnsi"/>
              </w:rPr>
              <w:t>cheme and</w:t>
            </w:r>
            <w:r w:rsidRPr="002E3671">
              <w:rPr>
                <w:rFonts w:cstheme="minorHAnsi"/>
              </w:rPr>
              <w:t xml:space="preserve"> </w:t>
            </w:r>
            <w:bookmarkStart w:id="1" w:name="_Hlk5962222"/>
            <w:r w:rsidR="009D215B" w:rsidRPr="002E3671">
              <w:rPr>
                <w:rFonts w:cstheme="minorHAnsi"/>
              </w:rPr>
              <w:t>Australian General Practice Accreditation Limited</w:t>
            </w:r>
            <w:bookmarkEnd w:id="1"/>
            <w:r w:rsidR="009D215B" w:rsidRPr="002E3671">
              <w:rPr>
                <w:rFonts w:cstheme="minorHAnsi"/>
              </w:rPr>
              <w:t>.</w:t>
            </w:r>
          </w:p>
          <w:p w:rsidR="00C72054" w:rsidRPr="002E3671" w:rsidRDefault="00C72054" w:rsidP="0021627F">
            <w:pPr>
              <w:pStyle w:val="ListParagraph"/>
              <w:numPr>
                <w:ilvl w:val="0"/>
                <w:numId w:val="23"/>
              </w:numPr>
              <w:ind w:left="465"/>
              <w:rPr>
                <w:rFonts w:cstheme="minorHAnsi"/>
              </w:rPr>
            </w:pPr>
            <w:r w:rsidRPr="002E3671">
              <w:rPr>
                <w:rFonts w:cstheme="minorHAnsi"/>
              </w:rPr>
              <w:t>Timely and accurate completion of data relating t</w:t>
            </w:r>
            <w:r w:rsidR="00937D45" w:rsidRPr="002E3671">
              <w:rPr>
                <w:rFonts w:cstheme="minorHAnsi"/>
              </w:rPr>
              <w:t>o</w:t>
            </w:r>
            <w:r w:rsidRPr="002E3671">
              <w:rPr>
                <w:rFonts w:cstheme="minorHAnsi"/>
              </w:rPr>
              <w:t xml:space="preserve"> service delivery.</w:t>
            </w:r>
          </w:p>
          <w:p w:rsidR="00C72054" w:rsidRPr="002E3671" w:rsidRDefault="00C72054" w:rsidP="0021627F">
            <w:pPr>
              <w:pStyle w:val="ListParagraph"/>
              <w:numPr>
                <w:ilvl w:val="0"/>
                <w:numId w:val="23"/>
              </w:numPr>
              <w:ind w:left="465"/>
              <w:rPr>
                <w:rFonts w:cstheme="minorHAnsi"/>
              </w:rPr>
            </w:pPr>
            <w:r w:rsidRPr="002E3671">
              <w:rPr>
                <w:rFonts w:cstheme="minorHAnsi"/>
              </w:rPr>
              <w:t>Reporting of outcomes / deliverables in line with funding agreements.</w:t>
            </w:r>
          </w:p>
        </w:tc>
      </w:tr>
      <w:tr w:rsidR="00C72054" w:rsidRPr="002E3671" w:rsidTr="00C72054">
        <w:tc>
          <w:tcPr>
            <w:tcW w:w="2547" w:type="dxa"/>
          </w:tcPr>
          <w:p w:rsidR="00C72054" w:rsidRPr="002E3671" w:rsidRDefault="00C72054" w:rsidP="004D0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>Professional Conduct</w:t>
            </w:r>
          </w:p>
        </w:tc>
        <w:tc>
          <w:tcPr>
            <w:tcW w:w="7189" w:type="dxa"/>
          </w:tcPr>
          <w:p w:rsidR="007B3038" w:rsidRPr="002E3671" w:rsidRDefault="007B3038" w:rsidP="007B30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>In your position, you are responsible for:</w:t>
            </w:r>
          </w:p>
          <w:p w:rsidR="007B3038" w:rsidRPr="002E3671" w:rsidRDefault="007B3038" w:rsidP="007B3038">
            <w:pPr>
              <w:pStyle w:val="ListParagraph"/>
              <w:numPr>
                <w:ilvl w:val="0"/>
                <w:numId w:val="32"/>
              </w:numPr>
              <w:ind w:left="465" w:hanging="284"/>
              <w:rPr>
                <w:rFonts w:cstheme="minorHAnsi"/>
              </w:rPr>
            </w:pPr>
            <w:r w:rsidRPr="002E3671">
              <w:rPr>
                <w:rFonts w:cstheme="minorHAnsi"/>
              </w:rPr>
              <w:t>The interchange and management of communication with internal and external stakeholders.</w:t>
            </w:r>
          </w:p>
          <w:p w:rsidR="007B3038" w:rsidRPr="002E3671" w:rsidRDefault="007B3038" w:rsidP="007B3038">
            <w:pPr>
              <w:pStyle w:val="ListParagraph"/>
              <w:numPr>
                <w:ilvl w:val="0"/>
                <w:numId w:val="32"/>
              </w:numPr>
              <w:ind w:left="465" w:hanging="284"/>
              <w:rPr>
                <w:rFonts w:cstheme="minorHAnsi"/>
              </w:rPr>
            </w:pPr>
            <w:r w:rsidRPr="002E3671">
              <w:rPr>
                <w:rFonts w:cstheme="minorHAnsi"/>
              </w:rPr>
              <w:t>Compliance with organisational code of conduct.</w:t>
            </w:r>
          </w:p>
          <w:p w:rsidR="007B3038" w:rsidRPr="002E3671" w:rsidRDefault="007B3038" w:rsidP="007B3038">
            <w:pPr>
              <w:pStyle w:val="ListParagraph"/>
              <w:numPr>
                <w:ilvl w:val="0"/>
                <w:numId w:val="32"/>
              </w:numPr>
              <w:ind w:left="465" w:hanging="284"/>
              <w:rPr>
                <w:rFonts w:cstheme="minorHAnsi"/>
              </w:rPr>
            </w:pPr>
            <w:r w:rsidRPr="002E3671">
              <w:rPr>
                <w:rFonts w:cstheme="minorHAnsi"/>
              </w:rPr>
              <w:t>Compliance with organisational policies and procedures, including infection control and confidentiality.</w:t>
            </w:r>
          </w:p>
          <w:p w:rsidR="007B3038" w:rsidRPr="002E3671" w:rsidRDefault="007B3038" w:rsidP="007B3038">
            <w:pPr>
              <w:pStyle w:val="ListParagraph"/>
              <w:numPr>
                <w:ilvl w:val="0"/>
                <w:numId w:val="32"/>
              </w:numPr>
              <w:ind w:left="465" w:hanging="284"/>
              <w:rPr>
                <w:rFonts w:cstheme="minorHAnsi"/>
              </w:rPr>
            </w:pPr>
            <w:r w:rsidRPr="002E3671">
              <w:rPr>
                <w:rFonts w:cstheme="minorHAnsi"/>
              </w:rPr>
              <w:t>Compliance with relevant legislation such as work health and safety, equal opportunity and anti-discrimination.</w:t>
            </w:r>
          </w:p>
          <w:p w:rsidR="007B3038" w:rsidRPr="002E3671" w:rsidRDefault="007B3038" w:rsidP="007B3038">
            <w:pPr>
              <w:pStyle w:val="ListParagraph"/>
              <w:numPr>
                <w:ilvl w:val="0"/>
                <w:numId w:val="32"/>
              </w:numPr>
              <w:ind w:left="465" w:hanging="284"/>
              <w:rPr>
                <w:rFonts w:cstheme="minorHAnsi"/>
              </w:rPr>
            </w:pPr>
            <w:r w:rsidRPr="002E3671">
              <w:rPr>
                <w:rFonts w:cstheme="minorHAnsi"/>
              </w:rPr>
              <w:t>Compliance with Code of Professional Conduct and Statement of Ethical Practice for National body relevant to this discipline.</w:t>
            </w:r>
          </w:p>
          <w:p w:rsidR="007B3038" w:rsidRPr="002E3671" w:rsidRDefault="007B3038" w:rsidP="007B3038">
            <w:pPr>
              <w:pStyle w:val="ListParagraph"/>
              <w:numPr>
                <w:ilvl w:val="0"/>
                <w:numId w:val="32"/>
              </w:numPr>
              <w:ind w:left="465" w:hanging="284"/>
              <w:rPr>
                <w:rFonts w:cstheme="minorHAnsi"/>
              </w:rPr>
            </w:pPr>
            <w:r w:rsidRPr="002E3671">
              <w:rPr>
                <w:rFonts w:cstheme="minorHAnsi"/>
              </w:rPr>
              <w:t>Behaving in a professionally responsible and accountable manner at all times.</w:t>
            </w:r>
          </w:p>
          <w:p w:rsidR="007B3038" w:rsidRPr="002E3671" w:rsidRDefault="007B3038" w:rsidP="007B3038">
            <w:pPr>
              <w:pStyle w:val="ListParagraph"/>
              <w:numPr>
                <w:ilvl w:val="0"/>
                <w:numId w:val="32"/>
              </w:numPr>
              <w:ind w:left="465" w:hanging="284"/>
              <w:rPr>
                <w:rFonts w:cstheme="minorHAnsi"/>
              </w:rPr>
            </w:pPr>
            <w:r w:rsidRPr="002E3671">
              <w:rPr>
                <w:rFonts w:cstheme="minorHAnsi"/>
              </w:rPr>
              <w:t>Compliance with Agency mandatory training Policy.</w:t>
            </w:r>
          </w:p>
          <w:p w:rsidR="007B3038" w:rsidRPr="002E3671" w:rsidRDefault="007B3038" w:rsidP="007B3038">
            <w:pPr>
              <w:ind w:left="465"/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>Flexibility in working role related to changing job requirements including:</w:t>
            </w:r>
          </w:p>
          <w:p w:rsidR="007B3038" w:rsidRPr="002E3671" w:rsidRDefault="007B3038" w:rsidP="007B3038">
            <w:pPr>
              <w:pStyle w:val="ListParagraph"/>
              <w:numPr>
                <w:ilvl w:val="0"/>
                <w:numId w:val="29"/>
              </w:numPr>
              <w:ind w:left="465"/>
              <w:rPr>
                <w:rFonts w:cstheme="minorHAnsi"/>
              </w:rPr>
            </w:pPr>
            <w:r w:rsidRPr="002E3671">
              <w:rPr>
                <w:rFonts w:cstheme="minorHAnsi"/>
              </w:rPr>
              <w:t>Willingness to take on activities or tasks that may fall outside of regular duties</w:t>
            </w:r>
          </w:p>
          <w:p w:rsidR="00937D45" w:rsidRPr="002E3671" w:rsidRDefault="007B3038" w:rsidP="007B3038">
            <w:pPr>
              <w:pStyle w:val="ListParagraph"/>
              <w:numPr>
                <w:ilvl w:val="0"/>
                <w:numId w:val="29"/>
              </w:numPr>
              <w:ind w:left="465"/>
              <w:rPr>
                <w:rFonts w:cstheme="minorHAnsi"/>
              </w:rPr>
            </w:pPr>
            <w:r w:rsidRPr="002E3671">
              <w:rPr>
                <w:rFonts w:cstheme="minorHAnsi"/>
              </w:rPr>
              <w:t>Capacity to identify and / or respond to areas of need within the workplace on negotiation with Line Manager</w:t>
            </w:r>
          </w:p>
        </w:tc>
      </w:tr>
      <w:tr w:rsidR="00AA0A79" w:rsidRPr="002E3671" w:rsidTr="00C72054">
        <w:tc>
          <w:tcPr>
            <w:tcW w:w="2547" w:type="dxa"/>
          </w:tcPr>
          <w:p w:rsidR="00AA0A79" w:rsidRPr="002E3671" w:rsidRDefault="00AA0A79" w:rsidP="00AA0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Immunisation Requirements</w:t>
            </w:r>
          </w:p>
        </w:tc>
        <w:tc>
          <w:tcPr>
            <w:tcW w:w="7189" w:type="dxa"/>
          </w:tcPr>
          <w:p w:rsidR="00AA0A79" w:rsidRPr="002E3671" w:rsidRDefault="00AA0A79" w:rsidP="00AA0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>As per the Immunisation of Health Care Workers Procedure.</w:t>
            </w:r>
          </w:p>
          <w:p w:rsidR="00AA0A79" w:rsidRPr="002E3671" w:rsidRDefault="00AA0A79" w:rsidP="00AA0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 xml:space="preserve">Table 1 Risk Assessment Categories for Health Care Worker’s. </w:t>
            </w:r>
          </w:p>
          <w:p w:rsidR="00AA0A79" w:rsidRPr="002E3671" w:rsidRDefault="00AA0A79" w:rsidP="00AA0A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0A79" w:rsidRPr="002E3671" w:rsidRDefault="00AA0A79" w:rsidP="00AA0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>Staff Category A</w:t>
            </w:r>
          </w:p>
          <w:p w:rsidR="00AA0A79" w:rsidRPr="002E3671" w:rsidRDefault="00AA0A79" w:rsidP="00AA0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>Vaccinate For:</w:t>
            </w:r>
          </w:p>
          <w:p w:rsidR="00AA0A79" w:rsidRPr="002E3671" w:rsidRDefault="00AA0A79" w:rsidP="00AA0A7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2E3671">
              <w:rPr>
                <w:rFonts w:cstheme="minorHAnsi"/>
              </w:rPr>
              <w:t>Diphtheria/Tetanus/Pertussis</w:t>
            </w:r>
          </w:p>
          <w:p w:rsidR="00AA0A79" w:rsidRPr="002E3671" w:rsidRDefault="00AA0A79" w:rsidP="00AA0A7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2E3671">
              <w:rPr>
                <w:rFonts w:cstheme="minorHAnsi"/>
              </w:rPr>
              <w:t>Poliomyelitis</w:t>
            </w:r>
          </w:p>
          <w:p w:rsidR="00AA0A79" w:rsidRPr="002E3671" w:rsidRDefault="00AA0A79" w:rsidP="00AA0A7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2E3671">
              <w:rPr>
                <w:rFonts w:cstheme="minorHAnsi"/>
              </w:rPr>
              <w:t>Measles/Mumps/Rubella if born since 1966 – 2 doses</w:t>
            </w:r>
          </w:p>
          <w:p w:rsidR="00AA0A79" w:rsidRPr="002E3671" w:rsidRDefault="00AA0A79" w:rsidP="00AA0A7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2E3671">
              <w:rPr>
                <w:rFonts w:cstheme="minorHAnsi"/>
              </w:rPr>
              <w:t>Hepatitis A</w:t>
            </w:r>
          </w:p>
          <w:p w:rsidR="00AA0A79" w:rsidRPr="002E3671" w:rsidRDefault="00AA0A79" w:rsidP="00AA0A7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2E3671">
              <w:rPr>
                <w:rFonts w:cstheme="minorHAnsi"/>
              </w:rPr>
              <w:t>Hepatitis B</w:t>
            </w:r>
          </w:p>
          <w:p w:rsidR="00AA0A79" w:rsidRPr="002E3671" w:rsidRDefault="00AA0A79" w:rsidP="00AA0A7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2E3671">
              <w:rPr>
                <w:rFonts w:cstheme="minorHAnsi"/>
              </w:rPr>
              <w:t>Varicella (chicken pox)</w:t>
            </w:r>
          </w:p>
          <w:p w:rsidR="00AA0A79" w:rsidRPr="002E3671" w:rsidRDefault="00AA0A79" w:rsidP="00AA0A7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2E3671">
              <w:rPr>
                <w:rFonts w:cstheme="minorHAnsi"/>
              </w:rPr>
              <w:t>Influenza (offer yearly)</w:t>
            </w:r>
          </w:p>
        </w:tc>
      </w:tr>
    </w:tbl>
    <w:p w:rsidR="0089057B" w:rsidRDefault="0089057B" w:rsidP="0089057B">
      <w:pP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</w:p>
    <w:p w:rsidR="0089057B" w:rsidRPr="006656CA" w:rsidRDefault="0089057B" w:rsidP="0089057B">
      <w:pP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6656CA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Selection criteria</w:t>
      </w:r>
      <w: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 xml:space="preserve"> </w:t>
      </w:r>
    </w:p>
    <w:p w:rsidR="002E3671" w:rsidRDefault="002E3671" w:rsidP="0089057B">
      <w:pP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</w:p>
    <w:p w:rsidR="0089057B" w:rsidRPr="006656CA" w:rsidRDefault="0089057B" w:rsidP="0089057B">
      <w:pP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6656CA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Essential</w:t>
      </w:r>
    </w:p>
    <w:p w:rsidR="00D05EE8" w:rsidRPr="00D05EE8" w:rsidRDefault="0089057B" w:rsidP="0089057B">
      <w:pPr>
        <w:pStyle w:val="ListParagraph"/>
        <w:numPr>
          <w:ilvl w:val="0"/>
          <w:numId w:val="30"/>
        </w:numPr>
        <w:ind w:left="426"/>
        <w:rPr>
          <w:rFonts w:cstheme="minorHAnsi"/>
        </w:rPr>
      </w:pPr>
      <w:r w:rsidRPr="00B166B3">
        <w:rPr>
          <w:rFonts w:cstheme="minorHAnsi"/>
        </w:rPr>
        <w:t>To be considered for this position you must be an Australian Citizen or Permanent Resident, or have a relevant visa allowing you to live and work in Australia with no restrictions.  Corryong Health does not undertake visa sponsorship for this role.</w:t>
      </w:r>
      <w:r w:rsidR="00D05EE8" w:rsidRPr="00D05EE8">
        <w:t xml:space="preserve"> </w:t>
      </w:r>
    </w:p>
    <w:p w:rsidR="00D05EE8" w:rsidRPr="00D05EE8" w:rsidRDefault="00C961BC" w:rsidP="0089057B">
      <w:pPr>
        <w:pStyle w:val="ListParagraph"/>
        <w:numPr>
          <w:ilvl w:val="0"/>
          <w:numId w:val="30"/>
        </w:numPr>
        <w:ind w:left="426"/>
        <w:rPr>
          <w:rFonts w:cstheme="minorHAnsi"/>
        </w:rPr>
      </w:pPr>
      <w:r>
        <w:rPr>
          <w:rFonts w:cstheme="minorHAnsi"/>
        </w:rPr>
        <w:t>Current certificate of food safety level 1</w:t>
      </w:r>
      <w:r w:rsidR="007077B6">
        <w:rPr>
          <w:rFonts w:cstheme="minorHAnsi"/>
        </w:rPr>
        <w:t xml:space="preserve"> or equivalent. Or willingness to obtain prior to employment.</w:t>
      </w:r>
    </w:p>
    <w:p w:rsidR="0089057B" w:rsidRPr="007077B6" w:rsidRDefault="007077B6" w:rsidP="0089057B">
      <w:pPr>
        <w:pStyle w:val="ListParagraph"/>
        <w:numPr>
          <w:ilvl w:val="0"/>
          <w:numId w:val="30"/>
        </w:numPr>
        <w:ind w:left="426"/>
        <w:rPr>
          <w:rFonts w:cstheme="minorHAnsi"/>
        </w:rPr>
      </w:pPr>
      <w:r>
        <w:t>Ability to work to a high standard with minimal supervision and commitment to work as part of a team.</w:t>
      </w:r>
    </w:p>
    <w:p w:rsidR="007077B6" w:rsidRDefault="007077B6" w:rsidP="0089057B">
      <w:pPr>
        <w:pStyle w:val="ListParagraph"/>
        <w:numPr>
          <w:ilvl w:val="0"/>
          <w:numId w:val="30"/>
        </w:numPr>
        <w:ind w:left="426"/>
        <w:rPr>
          <w:rFonts w:cstheme="minorHAnsi"/>
        </w:rPr>
      </w:pPr>
      <w:r>
        <w:rPr>
          <w:rFonts w:cstheme="minorHAnsi"/>
        </w:rPr>
        <w:t>Good interpersonal skills, with a friendly manner when dealing with public and other staff members.</w:t>
      </w:r>
    </w:p>
    <w:p w:rsidR="007077B6" w:rsidRDefault="007077B6" w:rsidP="0089057B">
      <w:pPr>
        <w:pStyle w:val="ListParagraph"/>
        <w:numPr>
          <w:ilvl w:val="0"/>
          <w:numId w:val="30"/>
        </w:numPr>
        <w:ind w:left="426"/>
        <w:rPr>
          <w:rFonts w:cstheme="minorHAnsi"/>
        </w:rPr>
      </w:pPr>
      <w:r>
        <w:rPr>
          <w:rFonts w:cstheme="minorHAnsi"/>
        </w:rPr>
        <w:t>Knowledge of good personal hygiene standards.</w:t>
      </w:r>
    </w:p>
    <w:p w:rsidR="007077B6" w:rsidRDefault="007077B6" w:rsidP="0089057B">
      <w:pPr>
        <w:pStyle w:val="ListParagraph"/>
        <w:numPr>
          <w:ilvl w:val="0"/>
          <w:numId w:val="30"/>
        </w:numPr>
        <w:ind w:left="426"/>
        <w:rPr>
          <w:rFonts w:cstheme="minorHAnsi"/>
        </w:rPr>
      </w:pPr>
      <w:r>
        <w:rPr>
          <w:rFonts w:cstheme="minorHAnsi"/>
        </w:rPr>
        <w:t>Willingness to work weekends and variable shifts as required.</w:t>
      </w:r>
    </w:p>
    <w:p w:rsidR="007077B6" w:rsidRPr="00B166B3" w:rsidRDefault="007077B6" w:rsidP="0089057B">
      <w:pPr>
        <w:pStyle w:val="ListParagraph"/>
        <w:numPr>
          <w:ilvl w:val="0"/>
          <w:numId w:val="30"/>
        </w:numPr>
        <w:ind w:left="426"/>
        <w:rPr>
          <w:rFonts w:cstheme="minorHAnsi"/>
        </w:rPr>
      </w:pPr>
      <w:r>
        <w:rPr>
          <w:rFonts w:cstheme="minorHAnsi"/>
        </w:rPr>
        <w:t>Willingness to undertake a mandatory police records check prior to commencement.</w:t>
      </w:r>
    </w:p>
    <w:p w:rsidR="0089057B" w:rsidRPr="006656CA" w:rsidRDefault="0089057B" w:rsidP="0089057B">
      <w:pP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6656CA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Desirable</w:t>
      </w:r>
    </w:p>
    <w:p w:rsidR="0089057B" w:rsidRDefault="00C961BC" w:rsidP="0089057B">
      <w:pPr>
        <w:pStyle w:val="ListParagraph"/>
        <w:numPr>
          <w:ilvl w:val="0"/>
          <w:numId w:val="31"/>
        </w:numPr>
        <w:ind w:left="426"/>
        <w:rPr>
          <w:rFonts w:cstheme="minorHAnsi"/>
        </w:rPr>
      </w:pPr>
      <w:r>
        <w:rPr>
          <w:rFonts w:cstheme="minorHAnsi"/>
        </w:rPr>
        <w:t>Experience within the hospitality industry</w:t>
      </w:r>
    </w:p>
    <w:p w:rsidR="00C961BC" w:rsidRDefault="00C961BC" w:rsidP="0089057B">
      <w:pPr>
        <w:pStyle w:val="ListParagraph"/>
        <w:numPr>
          <w:ilvl w:val="0"/>
          <w:numId w:val="31"/>
        </w:numPr>
        <w:ind w:left="426"/>
        <w:rPr>
          <w:rFonts w:cstheme="minorHAnsi"/>
        </w:rPr>
      </w:pPr>
      <w:r>
        <w:rPr>
          <w:rFonts w:cstheme="minorHAnsi"/>
        </w:rPr>
        <w:t>Experience within the health industry</w:t>
      </w:r>
    </w:p>
    <w:p w:rsidR="00C961BC" w:rsidRPr="0021627F" w:rsidRDefault="00FE3ED4" w:rsidP="0089057B">
      <w:pPr>
        <w:pStyle w:val="ListParagraph"/>
        <w:numPr>
          <w:ilvl w:val="0"/>
          <w:numId w:val="31"/>
        </w:numPr>
        <w:ind w:left="426"/>
        <w:rPr>
          <w:rFonts w:cstheme="minorHAnsi"/>
        </w:rPr>
      </w:pPr>
      <w:r>
        <w:rPr>
          <w:rFonts w:cstheme="minorHAnsi"/>
        </w:rPr>
        <w:t>Basic</w:t>
      </w:r>
      <w:r w:rsidR="00C961BC" w:rsidRPr="00B166B3">
        <w:rPr>
          <w:rFonts w:cstheme="minorHAnsi"/>
        </w:rPr>
        <w:t xml:space="preserve"> Microsoft Office </w:t>
      </w:r>
      <w:r w:rsidR="00C961BC">
        <w:rPr>
          <w:rFonts w:cstheme="minorHAnsi"/>
        </w:rPr>
        <w:t xml:space="preserve">Suite </w:t>
      </w:r>
      <w:r w:rsidR="00C961BC" w:rsidRPr="00B166B3">
        <w:rPr>
          <w:rFonts w:cstheme="minorHAnsi"/>
        </w:rPr>
        <w:t>Skills</w:t>
      </w:r>
      <w:r w:rsidR="00C961BC">
        <w:rPr>
          <w:rFonts w:cstheme="minorHAnsi"/>
        </w:rPr>
        <w:t>.</w:t>
      </w:r>
    </w:p>
    <w:p w:rsidR="00937D45" w:rsidRDefault="00937D45" w:rsidP="004D0E2A">
      <w:pPr>
        <w:rPr>
          <w:rFonts w:asciiTheme="minorHAnsi" w:hAnsiTheme="minorHAnsi" w:cstheme="minorHAnsi"/>
        </w:rPr>
      </w:pPr>
    </w:p>
    <w:p w:rsidR="00937D45" w:rsidRPr="006656CA" w:rsidRDefault="00937D45" w:rsidP="004D0E2A">
      <w:pP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6656CA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Additional Information</w:t>
      </w:r>
    </w:p>
    <w:p w:rsidR="00937D45" w:rsidRDefault="00937D45" w:rsidP="004D0E2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937D45" w:rsidRPr="002E3671" w:rsidTr="0089057B">
        <w:tc>
          <w:tcPr>
            <w:tcW w:w="2547" w:type="dxa"/>
          </w:tcPr>
          <w:p w:rsidR="00937D45" w:rsidRPr="002E3671" w:rsidRDefault="00937D45" w:rsidP="004D0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>Salary Package</w:t>
            </w:r>
          </w:p>
        </w:tc>
        <w:tc>
          <w:tcPr>
            <w:tcW w:w="7189" w:type="dxa"/>
          </w:tcPr>
          <w:p w:rsidR="00937D45" w:rsidRPr="002E3671" w:rsidRDefault="00937D45" w:rsidP="004D0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>Commensurate with qualifications and experience</w:t>
            </w:r>
          </w:p>
          <w:p w:rsidR="00937D45" w:rsidRPr="002E3671" w:rsidRDefault="00937D45" w:rsidP="004D0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>Salary Packaging Available</w:t>
            </w:r>
          </w:p>
          <w:p w:rsidR="00937D45" w:rsidRPr="002E3671" w:rsidRDefault="00937D45" w:rsidP="004D0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>Employer Contribution to superannuation 9.5%</w:t>
            </w:r>
          </w:p>
          <w:p w:rsidR="00937D45" w:rsidRPr="002E3671" w:rsidRDefault="00937D45" w:rsidP="004D0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>Annual Leave Loading 17.5%</w:t>
            </w:r>
          </w:p>
        </w:tc>
      </w:tr>
      <w:tr w:rsidR="00937D45" w:rsidRPr="002E3671" w:rsidTr="0089057B">
        <w:tc>
          <w:tcPr>
            <w:tcW w:w="2547" w:type="dxa"/>
          </w:tcPr>
          <w:p w:rsidR="00937D45" w:rsidRPr="002E3671" w:rsidRDefault="00937D45" w:rsidP="004D0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</w:p>
        </w:tc>
        <w:tc>
          <w:tcPr>
            <w:tcW w:w="7189" w:type="dxa"/>
          </w:tcPr>
          <w:p w:rsidR="00937D45" w:rsidRPr="002E3671" w:rsidRDefault="00AA0A79" w:rsidP="004D0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>As per contract</w:t>
            </w:r>
          </w:p>
        </w:tc>
      </w:tr>
      <w:tr w:rsidR="00937D45" w:rsidRPr="002E3671" w:rsidTr="0089057B">
        <w:tc>
          <w:tcPr>
            <w:tcW w:w="2547" w:type="dxa"/>
          </w:tcPr>
          <w:p w:rsidR="00937D45" w:rsidRPr="002E3671" w:rsidRDefault="006656CA" w:rsidP="004D0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7189" w:type="dxa"/>
          </w:tcPr>
          <w:p w:rsidR="00937D45" w:rsidRPr="002E3671" w:rsidRDefault="006656CA" w:rsidP="004D0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>This position is based in Corryong</w:t>
            </w:r>
          </w:p>
        </w:tc>
      </w:tr>
      <w:tr w:rsidR="00937D45" w:rsidRPr="002E3671" w:rsidTr="0089057B">
        <w:tc>
          <w:tcPr>
            <w:tcW w:w="2547" w:type="dxa"/>
          </w:tcPr>
          <w:p w:rsidR="00937D45" w:rsidRPr="002E3671" w:rsidRDefault="006656CA" w:rsidP="004D0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>Criminal History Check</w:t>
            </w:r>
          </w:p>
        </w:tc>
        <w:tc>
          <w:tcPr>
            <w:tcW w:w="7189" w:type="dxa"/>
          </w:tcPr>
          <w:p w:rsidR="00937D45" w:rsidRPr="002E3671" w:rsidRDefault="006656CA" w:rsidP="004D0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 xml:space="preserve">All final applicants for this position will be asked to </w:t>
            </w:r>
            <w:r w:rsidR="00C961BC" w:rsidRPr="002E3671">
              <w:rPr>
                <w:rFonts w:asciiTheme="minorHAnsi" w:hAnsiTheme="minorHAnsi" w:cstheme="minorHAnsi"/>
                <w:sz w:val="22"/>
                <w:szCs w:val="22"/>
              </w:rPr>
              <w:t xml:space="preserve">provide </w:t>
            </w: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>a criminal record check</w:t>
            </w:r>
            <w:r w:rsidR="00AC5B08" w:rsidRPr="002E3671">
              <w:rPr>
                <w:rFonts w:asciiTheme="minorHAnsi" w:hAnsiTheme="minorHAnsi" w:cstheme="minorHAnsi"/>
                <w:sz w:val="22"/>
                <w:szCs w:val="22"/>
              </w:rPr>
              <w:t xml:space="preserve"> and a working with children check</w:t>
            </w:r>
            <w:r w:rsidR="0089057B" w:rsidRPr="002E3671">
              <w:rPr>
                <w:rFonts w:asciiTheme="minorHAnsi" w:hAnsiTheme="minorHAnsi" w:cstheme="minorHAnsi"/>
                <w:sz w:val="22"/>
                <w:szCs w:val="22"/>
              </w:rPr>
              <w:t xml:space="preserve"> (where applicable)</w:t>
            </w:r>
            <w:r w:rsidR="00AC5B08" w:rsidRPr="002E36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9057B" w:rsidRPr="002E3671" w:rsidTr="0089057B">
        <w:tc>
          <w:tcPr>
            <w:tcW w:w="2547" w:type="dxa"/>
          </w:tcPr>
          <w:p w:rsidR="0089057B" w:rsidRPr="002E3671" w:rsidRDefault="0089057B" w:rsidP="00890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 xml:space="preserve">ANZSCO </w:t>
            </w:r>
          </w:p>
        </w:tc>
        <w:tc>
          <w:tcPr>
            <w:tcW w:w="7189" w:type="dxa"/>
          </w:tcPr>
          <w:p w:rsidR="0089057B" w:rsidRPr="002E3671" w:rsidRDefault="00C961BC" w:rsidP="00890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>43 / 811411</w:t>
            </w:r>
          </w:p>
        </w:tc>
      </w:tr>
      <w:tr w:rsidR="0089057B" w:rsidRPr="002E3671" w:rsidTr="0089057B">
        <w:tc>
          <w:tcPr>
            <w:tcW w:w="2547" w:type="dxa"/>
          </w:tcPr>
          <w:p w:rsidR="0089057B" w:rsidRPr="002E3671" w:rsidRDefault="0089057B" w:rsidP="00890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Award / Agreement</w:t>
            </w:r>
          </w:p>
        </w:tc>
        <w:tc>
          <w:tcPr>
            <w:tcW w:w="7189" w:type="dxa"/>
          </w:tcPr>
          <w:p w:rsidR="0089057B" w:rsidRPr="002E3671" w:rsidRDefault="0089057B" w:rsidP="00890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>Victorian Public Health Sector (Health and Allied Services, Managers and Administrative Workers) Single Interest Enterprise 2016-2020</w:t>
            </w:r>
          </w:p>
        </w:tc>
      </w:tr>
      <w:tr w:rsidR="0089057B" w:rsidRPr="002E3671" w:rsidTr="0089057B">
        <w:tc>
          <w:tcPr>
            <w:tcW w:w="2547" w:type="dxa"/>
          </w:tcPr>
          <w:p w:rsidR="0089057B" w:rsidRPr="002E3671" w:rsidRDefault="0089057B" w:rsidP="00890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>Award / Agreement Pay Code</w:t>
            </w:r>
          </w:p>
        </w:tc>
        <w:tc>
          <w:tcPr>
            <w:tcW w:w="7189" w:type="dxa"/>
          </w:tcPr>
          <w:p w:rsidR="0089057B" w:rsidRPr="002E3671" w:rsidRDefault="00C961BC" w:rsidP="00890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671">
              <w:rPr>
                <w:rFonts w:asciiTheme="minorHAnsi" w:hAnsiTheme="minorHAnsi" w:cstheme="minorHAnsi"/>
                <w:sz w:val="22"/>
                <w:szCs w:val="22"/>
              </w:rPr>
              <w:t>HA1</w:t>
            </w:r>
          </w:p>
        </w:tc>
      </w:tr>
    </w:tbl>
    <w:p w:rsidR="00C961BC" w:rsidRPr="002E3671" w:rsidRDefault="00C961BC" w:rsidP="007B3038">
      <w:pPr>
        <w:rPr>
          <w:rFonts w:asciiTheme="minorHAnsi" w:hAnsiTheme="minorHAnsi" w:cstheme="minorHAnsi"/>
          <w:sz w:val="22"/>
          <w:szCs w:val="22"/>
        </w:rPr>
      </w:pPr>
    </w:p>
    <w:p w:rsidR="00C961BC" w:rsidRPr="002E3671" w:rsidRDefault="00C961BC" w:rsidP="007B3038">
      <w:pPr>
        <w:rPr>
          <w:rFonts w:asciiTheme="minorHAnsi" w:hAnsiTheme="minorHAnsi" w:cstheme="minorHAnsi"/>
          <w:sz w:val="22"/>
          <w:szCs w:val="22"/>
        </w:rPr>
      </w:pPr>
    </w:p>
    <w:p w:rsidR="007B3038" w:rsidRPr="002E3671" w:rsidRDefault="007B3038" w:rsidP="007B3038">
      <w:pPr>
        <w:rPr>
          <w:rFonts w:asciiTheme="minorHAnsi" w:hAnsiTheme="minorHAnsi" w:cstheme="minorHAnsi"/>
          <w:sz w:val="22"/>
          <w:szCs w:val="22"/>
        </w:rPr>
      </w:pPr>
      <w:r w:rsidRPr="002E3671">
        <w:rPr>
          <w:rFonts w:asciiTheme="minorHAnsi" w:hAnsiTheme="minorHAnsi" w:cstheme="minorHAnsi"/>
          <w:sz w:val="22"/>
          <w:szCs w:val="22"/>
        </w:rPr>
        <w:t>I the undersigned agree to the conditions of this position description.</w:t>
      </w:r>
    </w:p>
    <w:p w:rsidR="007B3038" w:rsidRPr="002E3671" w:rsidRDefault="007B3038" w:rsidP="007B3038">
      <w:pPr>
        <w:rPr>
          <w:rFonts w:asciiTheme="minorHAnsi" w:hAnsiTheme="minorHAnsi" w:cstheme="minorHAnsi"/>
          <w:sz w:val="22"/>
          <w:szCs w:val="22"/>
        </w:rPr>
      </w:pPr>
    </w:p>
    <w:p w:rsidR="007B3038" w:rsidRPr="002E3671" w:rsidRDefault="007B3038" w:rsidP="007B3038">
      <w:pPr>
        <w:rPr>
          <w:rFonts w:asciiTheme="minorHAnsi" w:hAnsiTheme="minorHAnsi" w:cstheme="minorHAnsi"/>
          <w:sz w:val="22"/>
          <w:szCs w:val="22"/>
        </w:rPr>
      </w:pPr>
    </w:p>
    <w:p w:rsidR="007B3038" w:rsidRPr="002E3671" w:rsidRDefault="007B3038" w:rsidP="007B3038">
      <w:pPr>
        <w:rPr>
          <w:rFonts w:asciiTheme="minorHAnsi" w:hAnsiTheme="minorHAnsi" w:cstheme="minorHAnsi"/>
          <w:sz w:val="22"/>
          <w:szCs w:val="22"/>
        </w:rPr>
      </w:pPr>
      <w:r w:rsidRPr="002E3671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:rsidR="007B3038" w:rsidRPr="002E3671" w:rsidRDefault="007B3038" w:rsidP="007B3038">
      <w:pPr>
        <w:rPr>
          <w:rFonts w:asciiTheme="minorHAnsi" w:hAnsiTheme="minorHAnsi" w:cstheme="minorHAnsi"/>
          <w:sz w:val="22"/>
          <w:szCs w:val="22"/>
        </w:rPr>
      </w:pPr>
      <w:r w:rsidRPr="002E3671">
        <w:rPr>
          <w:rFonts w:asciiTheme="minorHAnsi" w:hAnsiTheme="minorHAnsi" w:cstheme="minorHAnsi"/>
          <w:sz w:val="22"/>
          <w:szCs w:val="22"/>
        </w:rPr>
        <w:t>Signature</w:t>
      </w:r>
    </w:p>
    <w:p w:rsidR="007B3038" w:rsidRPr="002E3671" w:rsidRDefault="007B3038" w:rsidP="007B3038">
      <w:pPr>
        <w:rPr>
          <w:rFonts w:asciiTheme="minorHAnsi" w:hAnsiTheme="minorHAnsi" w:cstheme="minorHAnsi"/>
          <w:sz w:val="22"/>
          <w:szCs w:val="22"/>
        </w:rPr>
      </w:pPr>
    </w:p>
    <w:p w:rsidR="007B3038" w:rsidRPr="002E3671" w:rsidRDefault="007B3038" w:rsidP="007B3038">
      <w:pPr>
        <w:rPr>
          <w:rFonts w:asciiTheme="minorHAnsi" w:hAnsiTheme="minorHAnsi" w:cstheme="minorHAnsi"/>
          <w:sz w:val="22"/>
          <w:szCs w:val="22"/>
        </w:rPr>
      </w:pPr>
      <w:r w:rsidRPr="002E3671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:rsidR="007B3038" w:rsidRPr="002E3671" w:rsidRDefault="007B3038" w:rsidP="007B3038">
      <w:pPr>
        <w:rPr>
          <w:rFonts w:asciiTheme="minorHAnsi" w:hAnsiTheme="minorHAnsi" w:cstheme="minorHAnsi"/>
          <w:sz w:val="22"/>
          <w:szCs w:val="22"/>
        </w:rPr>
      </w:pPr>
      <w:r w:rsidRPr="002E3671">
        <w:rPr>
          <w:rFonts w:asciiTheme="minorHAnsi" w:hAnsiTheme="minorHAnsi" w:cstheme="minorHAnsi"/>
          <w:sz w:val="22"/>
          <w:szCs w:val="22"/>
        </w:rPr>
        <w:t xml:space="preserve">Employees Name (Printed please) </w:t>
      </w:r>
    </w:p>
    <w:p w:rsidR="0021627F" w:rsidRPr="0089057B" w:rsidRDefault="0021627F" w:rsidP="0089057B">
      <w:pPr>
        <w:rPr>
          <w:rFonts w:cstheme="minorHAnsi"/>
        </w:rPr>
      </w:pPr>
      <w:r w:rsidRPr="0089057B">
        <w:rPr>
          <w:rFonts w:cstheme="minorHAnsi"/>
        </w:rPr>
        <w:br/>
      </w:r>
    </w:p>
    <w:p w:rsidR="006656CA" w:rsidRDefault="006656CA" w:rsidP="004D0E2A">
      <w:pPr>
        <w:rPr>
          <w:rFonts w:asciiTheme="minorHAnsi" w:hAnsiTheme="minorHAnsi" w:cstheme="minorHAnsi"/>
        </w:rPr>
      </w:pPr>
    </w:p>
    <w:p w:rsidR="00AC5B08" w:rsidRDefault="00AC5B08" w:rsidP="004D0E2A">
      <w:pPr>
        <w:rPr>
          <w:rFonts w:asciiTheme="minorHAnsi" w:hAnsiTheme="minorHAnsi" w:cstheme="minorHAnsi"/>
        </w:rPr>
      </w:pPr>
    </w:p>
    <w:p w:rsidR="009D215B" w:rsidRDefault="009D215B" w:rsidP="004D0E2A">
      <w:pPr>
        <w:rPr>
          <w:rFonts w:asciiTheme="minorHAnsi" w:hAnsiTheme="minorHAnsi" w:cstheme="minorHAnsi"/>
        </w:rPr>
      </w:pPr>
    </w:p>
    <w:sectPr w:rsidR="009D215B" w:rsidSect="0036396C">
      <w:headerReference w:type="default" r:id="rId8"/>
      <w:footerReference w:type="default" r:id="rId9"/>
      <w:pgSz w:w="11906" w:h="16838"/>
      <w:pgMar w:top="2518" w:right="1080" w:bottom="360" w:left="108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140" w:rsidRDefault="00A21140">
      <w:r>
        <w:separator/>
      </w:r>
    </w:p>
  </w:endnote>
  <w:endnote w:type="continuationSeparator" w:id="0">
    <w:p w:rsidR="00A21140" w:rsidRDefault="00A2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14" w:rsidRDefault="00F25C14" w:rsidP="009421AC">
    <w:pPr>
      <w:pStyle w:val="Footer"/>
    </w:pPr>
  </w:p>
  <w:p w:rsidR="00F25C14" w:rsidRDefault="00F25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140" w:rsidRDefault="00A21140">
      <w:r>
        <w:separator/>
      </w:r>
    </w:p>
  </w:footnote>
  <w:footnote w:type="continuationSeparator" w:id="0">
    <w:p w:rsidR="00A21140" w:rsidRDefault="00A2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14" w:rsidRDefault="0036396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A515F" wp14:editId="50188839">
              <wp:simplePos x="0" y="0"/>
              <wp:positionH relativeFrom="column">
                <wp:posOffset>-76200</wp:posOffset>
              </wp:positionH>
              <wp:positionV relativeFrom="paragraph">
                <wp:posOffset>121920</wp:posOffset>
              </wp:positionV>
              <wp:extent cx="4286250" cy="6191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21AC" w:rsidRPr="009421AC" w:rsidRDefault="00C72054" w:rsidP="009421AC">
                          <w:pPr>
                            <w:ind w:right="-108"/>
                            <w:rPr>
                              <w:rFonts w:ascii="Aller" w:hAnsi="Aller"/>
                              <w:b/>
                              <w:bCs/>
                              <w:color w:val="007594"/>
                              <w:sz w:val="44"/>
                              <w:lang w:val="en-US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bCs/>
                              <w:color w:val="007594"/>
                              <w:sz w:val="44"/>
                              <w:lang w:val="en-US"/>
                            </w:rPr>
                            <w:t>Position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A51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pt;margin-top:9.6pt;width:337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" filled="f" stroked="f">
              <v:textbox>
                <w:txbxContent>
                  <w:p w:rsidR="009421AC" w:rsidRPr="009421AC" w:rsidRDefault="00C72054" w:rsidP="009421AC">
                    <w:pPr>
                      <w:ind w:right="-108"/>
                      <w:rPr>
                        <w:rFonts w:ascii="Aller" w:hAnsi="Aller"/>
                        <w:b/>
                        <w:bCs/>
                        <w:color w:val="007594"/>
                        <w:sz w:val="44"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bCs/>
                        <w:color w:val="007594"/>
                        <w:sz w:val="44"/>
                        <w:lang w:val="en-US"/>
                      </w:rPr>
                      <w:t>Position Description</w:t>
                    </w:r>
                  </w:p>
                </w:txbxContent>
              </v:textbox>
            </v:shape>
          </w:pict>
        </mc:Fallback>
      </mc:AlternateContent>
    </w:r>
    <w:r w:rsidR="00CD164D">
      <w:rPr>
        <w:rFonts w:cs="Arial"/>
        <w:b/>
        <w:noProof/>
        <w:lang w:eastAsia="en-AU"/>
      </w:rPr>
      <w:drawing>
        <wp:anchor distT="0" distB="0" distL="114300" distR="114300" simplePos="0" relativeHeight="251662336" behindDoc="1" locked="0" layoutInCell="1" allowOverlap="1" wp14:anchorId="1147F577" wp14:editId="2A678ED7">
          <wp:simplePos x="0" y="0"/>
          <wp:positionH relativeFrom="column">
            <wp:posOffset>-673100</wp:posOffset>
          </wp:positionH>
          <wp:positionV relativeFrom="paragraph">
            <wp:posOffset>-436880</wp:posOffset>
          </wp:positionV>
          <wp:extent cx="7544435" cy="140843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_FormHeader_b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1408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5C14" w:rsidRDefault="00F25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75D"/>
    <w:multiLevelType w:val="hybridMultilevel"/>
    <w:tmpl w:val="655CEEC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67756"/>
    <w:multiLevelType w:val="hybridMultilevel"/>
    <w:tmpl w:val="EC645A1C"/>
    <w:lvl w:ilvl="0" w:tplc="BFB8A7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86D65F8"/>
    <w:multiLevelType w:val="hybridMultilevel"/>
    <w:tmpl w:val="61CAEE3A"/>
    <w:lvl w:ilvl="0" w:tplc="F97486C2">
      <w:start w:val="1"/>
      <w:numFmt w:val="bullet"/>
      <w:lvlText w:val=""/>
      <w:lvlJc w:val="left"/>
      <w:pPr>
        <w:ind w:left="15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FE27CD5"/>
    <w:multiLevelType w:val="hybridMultilevel"/>
    <w:tmpl w:val="6E1212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90184"/>
    <w:multiLevelType w:val="hybridMultilevel"/>
    <w:tmpl w:val="8B20C2A2"/>
    <w:lvl w:ilvl="0" w:tplc="0C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7CA670C"/>
    <w:multiLevelType w:val="hybridMultilevel"/>
    <w:tmpl w:val="0A56057C"/>
    <w:lvl w:ilvl="0" w:tplc="0C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9D961FF"/>
    <w:multiLevelType w:val="hybridMultilevel"/>
    <w:tmpl w:val="91D635E8"/>
    <w:lvl w:ilvl="0" w:tplc="F97486C2">
      <w:start w:val="1"/>
      <w:numFmt w:val="bullet"/>
      <w:lvlText w:val=""/>
      <w:lvlJc w:val="left"/>
      <w:pPr>
        <w:ind w:left="153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DBA2C01"/>
    <w:multiLevelType w:val="hybridMultilevel"/>
    <w:tmpl w:val="DCA2C354"/>
    <w:lvl w:ilvl="0" w:tplc="0C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01847B9"/>
    <w:multiLevelType w:val="hybridMultilevel"/>
    <w:tmpl w:val="6B1C8E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017C0"/>
    <w:multiLevelType w:val="hybridMultilevel"/>
    <w:tmpl w:val="BCFA7038"/>
    <w:lvl w:ilvl="0" w:tplc="F97486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DE2AB5"/>
    <w:multiLevelType w:val="hybridMultilevel"/>
    <w:tmpl w:val="A22CE4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0C3671"/>
    <w:multiLevelType w:val="hybridMultilevel"/>
    <w:tmpl w:val="8CECB714"/>
    <w:lvl w:ilvl="0" w:tplc="F97486C2">
      <w:start w:val="1"/>
      <w:numFmt w:val="bullet"/>
      <w:lvlText w:val=""/>
      <w:lvlJc w:val="left"/>
      <w:pPr>
        <w:ind w:left="15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38625719"/>
    <w:multiLevelType w:val="multilevel"/>
    <w:tmpl w:val="3B56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9A452E"/>
    <w:multiLevelType w:val="hybridMultilevel"/>
    <w:tmpl w:val="723E17BC"/>
    <w:lvl w:ilvl="0" w:tplc="F97486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B91AD1"/>
    <w:multiLevelType w:val="hybridMultilevel"/>
    <w:tmpl w:val="D730E8DA"/>
    <w:lvl w:ilvl="0" w:tplc="F97486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0031A0"/>
    <w:multiLevelType w:val="hybridMultilevel"/>
    <w:tmpl w:val="FD2C10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D75D6"/>
    <w:multiLevelType w:val="hybridMultilevel"/>
    <w:tmpl w:val="C20498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36C6E"/>
    <w:multiLevelType w:val="hybridMultilevel"/>
    <w:tmpl w:val="2B90A03E"/>
    <w:lvl w:ilvl="0" w:tplc="F97486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78313B"/>
    <w:multiLevelType w:val="hybridMultilevel"/>
    <w:tmpl w:val="4D9A765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206D28"/>
    <w:multiLevelType w:val="hybridMultilevel"/>
    <w:tmpl w:val="DB0C0620"/>
    <w:lvl w:ilvl="0" w:tplc="F97486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F41955"/>
    <w:multiLevelType w:val="hybridMultilevel"/>
    <w:tmpl w:val="7C7CFD1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406246"/>
    <w:multiLevelType w:val="hybridMultilevel"/>
    <w:tmpl w:val="B25618BE"/>
    <w:lvl w:ilvl="0" w:tplc="F97486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A25657"/>
    <w:multiLevelType w:val="hybridMultilevel"/>
    <w:tmpl w:val="3496F03A"/>
    <w:lvl w:ilvl="0" w:tplc="F97486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DC523E"/>
    <w:multiLevelType w:val="hybridMultilevel"/>
    <w:tmpl w:val="E28227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824AE"/>
    <w:multiLevelType w:val="hybridMultilevel"/>
    <w:tmpl w:val="A0A44E14"/>
    <w:lvl w:ilvl="0" w:tplc="F97486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875FDE"/>
    <w:multiLevelType w:val="hybridMultilevel"/>
    <w:tmpl w:val="1610AC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14267"/>
    <w:multiLevelType w:val="hybridMultilevel"/>
    <w:tmpl w:val="23D045F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513ADB"/>
    <w:multiLevelType w:val="hybridMultilevel"/>
    <w:tmpl w:val="39E681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876A5F"/>
    <w:multiLevelType w:val="hybridMultilevel"/>
    <w:tmpl w:val="0A7C9696"/>
    <w:lvl w:ilvl="0" w:tplc="0C09000F">
      <w:start w:val="1"/>
      <w:numFmt w:val="decimal"/>
      <w:lvlText w:val="%1."/>
      <w:lvlJc w:val="left"/>
      <w:pPr>
        <w:ind w:left="810" w:hanging="360"/>
      </w:p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2C36729"/>
    <w:multiLevelType w:val="hybridMultilevel"/>
    <w:tmpl w:val="246457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275B2"/>
    <w:multiLevelType w:val="hybridMultilevel"/>
    <w:tmpl w:val="F1806AC6"/>
    <w:lvl w:ilvl="0" w:tplc="0C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799C1B7E"/>
    <w:multiLevelType w:val="hybridMultilevel"/>
    <w:tmpl w:val="9C4690C6"/>
    <w:lvl w:ilvl="0" w:tplc="0C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7C802137"/>
    <w:multiLevelType w:val="hybridMultilevel"/>
    <w:tmpl w:val="6E1212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225E7"/>
    <w:multiLevelType w:val="hybridMultilevel"/>
    <w:tmpl w:val="9D72B40A"/>
    <w:lvl w:ilvl="0" w:tplc="0C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8"/>
  </w:num>
  <w:num w:numId="4">
    <w:abstractNumId w:val="20"/>
  </w:num>
  <w:num w:numId="5">
    <w:abstractNumId w:val="7"/>
  </w:num>
  <w:num w:numId="6">
    <w:abstractNumId w:val="33"/>
  </w:num>
  <w:num w:numId="7">
    <w:abstractNumId w:val="5"/>
  </w:num>
  <w:num w:numId="8">
    <w:abstractNumId w:val="1"/>
  </w:num>
  <w:num w:numId="9">
    <w:abstractNumId w:val="21"/>
  </w:num>
  <w:num w:numId="10">
    <w:abstractNumId w:val="13"/>
  </w:num>
  <w:num w:numId="11">
    <w:abstractNumId w:val="14"/>
  </w:num>
  <w:num w:numId="12">
    <w:abstractNumId w:val="19"/>
  </w:num>
  <w:num w:numId="13">
    <w:abstractNumId w:val="2"/>
  </w:num>
  <w:num w:numId="14">
    <w:abstractNumId w:val="22"/>
  </w:num>
  <w:num w:numId="15">
    <w:abstractNumId w:val="24"/>
  </w:num>
  <w:num w:numId="16">
    <w:abstractNumId w:val="11"/>
  </w:num>
  <w:num w:numId="17">
    <w:abstractNumId w:val="6"/>
  </w:num>
  <w:num w:numId="18">
    <w:abstractNumId w:val="9"/>
  </w:num>
  <w:num w:numId="19">
    <w:abstractNumId w:val="31"/>
  </w:num>
  <w:num w:numId="20">
    <w:abstractNumId w:val="4"/>
  </w:num>
  <w:num w:numId="21">
    <w:abstractNumId w:val="30"/>
  </w:num>
  <w:num w:numId="22">
    <w:abstractNumId w:val="12"/>
  </w:num>
  <w:num w:numId="23">
    <w:abstractNumId w:val="23"/>
  </w:num>
  <w:num w:numId="24">
    <w:abstractNumId w:val="3"/>
  </w:num>
  <w:num w:numId="25">
    <w:abstractNumId w:val="28"/>
  </w:num>
  <w:num w:numId="26">
    <w:abstractNumId w:val="15"/>
  </w:num>
  <w:num w:numId="27">
    <w:abstractNumId w:val="29"/>
  </w:num>
  <w:num w:numId="28">
    <w:abstractNumId w:val="0"/>
  </w:num>
  <w:num w:numId="29">
    <w:abstractNumId w:val="32"/>
  </w:num>
  <w:num w:numId="30">
    <w:abstractNumId w:val="16"/>
  </w:num>
  <w:num w:numId="31">
    <w:abstractNumId w:val="25"/>
  </w:num>
  <w:num w:numId="32">
    <w:abstractNumId w:val="8"/>
  </w:num>
  <w:num w:numId="33">
    <w:abstractNumId w:val="2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14"/>
    <w:rsid w:val="0021627F"/>
    <w:rsid w:val="002478AF"/>
    <w:rsid w:val="002B5440"/>
    <w:rsid w:val="002E3671"/>
    <w:rsid w:val="00310379"/>
    <w:rsid w:val="0033144F"/>
    <w:rsid w:val="0036396C"/>
    <w:rsid w:val="00373C12"/>
    <w:rsid w:val="004D0E2A"/>
    <w:rsid w:val="00651417"/>
    <w:rsid w:val="006656CA"/>
    <w:rsid w:val="006C3566"/>
    <w:rsid w:val="007077B6"/>
    <w:rsid w:val="0076527D"/>
    <w:rsid w:val="0077244A"/>
    <w:rsid w:val="007B3038"/>
    <w:rsid w:val="0089057B"/>
    <w:rsid w:val="00937D45"/>
    <w:rsid w:val="009421AC"/>
    <w:rsid w:val="009C0459"/>
    <w:rsid w:val="009D215B"/>
    <w:rsid w:val="00A06A62"/>
    <w:rsid w:val="00A21140"/>
    <w:rsid w:val="00A7461C"/>
    <w:rsid w:val="00A7516B"/>
    <w:rsid w:val="00AA0A79"/>
    <w:rsid w:val="00AC5B08"/>
    <w:rsid w:val="00AE2EC4"/>
    <w:rsid w:val="00AF0F76"/>
    <w:rsid w:val="00B166B3"/>
    <w:rsid w:val="00C72054"/>
    <w:rsid w:val="00C9280E"/>
    <w:rsid w:val="00C961BC"/>
    <w:rsid w:val="00CD164D"/>
    <w:rsid w:val="00D05EE8"/>
    <w:rsid w:val="00D20818"/>
    <w:rsid w:val="00D5555A"/>
    <w:rsid w:val="00E90654"/>
    <w:rsid w:val="00F25C14"/>
    <w:rsid w:val="00F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4895429-63BE-4BC7-8703-2B7399EE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Paragraph1">
    <w:name w:val="Paragraph 1"/>
    <w:basedOn w:val="Normal"/>
    <w:next w:val="Normal"/>
    <w:link w:val="Paragraph1Char"/>
    <w:qFormat/>
    <w:pPr>
      <w:spacing w:before="80" w:after="40"/>
    </w:pPr>
    <w:rPr>
      <w:rFonts w:ascii="Verdana" w:hAnsi="Verdana"/>
      <w:sz w:val="20"/>
    </w:rPr>
  </w:style>
  <w:style w:type="character" w:customStyle="1" w:styleId="Paragraph1Char">
    <w:name w:val="Paragraph 1 Char"/>
    <w:link w:val="Paragraph1"/>
    <w:rPr>
      <w:rFonts w:ascii="Verdana" w:eastAsia="Times New Roman" w:hAnsi="Verdana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B166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3860-BB5E-4FE8-A77B-F91E7354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Murray Health &amp; Community Services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Jarvis, Shannyn</dc:creator>
  <cp:lastModifiedBy>Elena Murdoch</cp:lastModifiedBy>
  <cp:revision>2</cp:revision>
  <cp:lastPrinted>2019-04-24T01:16:00Z</cp:lastPrinted>
  <dcterms:created xsi:type="dcterms:W3CDTF">2020-11-08T22:28:00Z</dcterms:created>
  <dcterms:modified xsi:type="dcterms:W3CDTF">2020-11-08T22:28:00Z</dcterms:modified>
</cp:coreProperties>
</file>